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21"/>
      </w:tblGrid>
      <w:tr w:rsidR="004F366F" w:rsidTr="00EB5A94">
        <w:tc>
          <w:tcPr>
            <w:tcW w:w="25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21" w:type="dxa"/>
          </w:tcPr>
          <w:p w:rsidR="00EB5A94" w:rsidRPr="00EB5A94" w:rsidRDefault="00EB5A94" w:rsidP="00211FC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6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366F" w:rsidRDefault="004F366F" w:rsidP="004F366F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4A" w:rsidRDefault="00822D4A" w:rsidP="00822D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  СЕЛЬСКОГО ПОСЕЛЕНИЯ</w:t>
            </w:r>
            <w:proofErr w:type="gramStart"/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«</w:t>
            </w:r>
            <w:proofErr w:type="gramEnd"/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БЛАГОВЕЩЕНСКОЕ»</w:t>
            </w:r>
          </w:p>
          <w:p w:rsidR="00EB5A94" w:rsidRPr="00EB5A94" w:rsidRDefault="00EB5A94" w:rsidP="00EB5A9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sz w:val="20"/>
                <w:szCs w:val="20"/>
              </w:rPr>
              <w:t>ВЕЛЬСКОГО МУНИЦИПАЛЬНОГО РАЙОНА АРХАНГЕЛЬСКОЙ ОБЛАСТИ</w:t>
            </w: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B5A94">
              <w:rPr>
                <w:rFonts w:ascii="Times New Roman" w:hAnsi="Times New Roman" w:cs="Times New Roman"/>
                <w:sz w:val="20"/>
                <w:szCs w:val="20"/>
              </w:rPr>
              <w:t>165136,  Архангельская</w:t>
            </w:r>
            <w:proofErr w:type="gramEnd"/>
            <w:r w:rsidRPr="00EB5A94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Вельский район, село Благовещенское, ул. Центральная 2, тел/факс. 818(36)-6-46-52)</w:t>
            </w: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Т А Н О В </w:t>
            </w:r>
            <w:proofErr w:type="gramStart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>Л  Е</w:t>
            </w:r>
            <w:proofErr w:type="gramEnd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 И Е        </w:t>
            </w: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 w:rsidR="00822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proofErr w:type="gramEnd"/>
            <w:r w:rsidR="00822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     </w:t>
            </w:r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                                                                      №  </w:t>
            </w:r>
          </w:p>
          <w:p w:rsidR="00EB5A94" w:rsidRPr="00EB5A94" w:rsidRDefault="00EB5A94" w:rsidP="00EB5A9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2023 год в рамках </w:t>
            </w:r>
            <w:r w:rsidRPr="00EB5A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муниципального контроля в сфере благоустройства на территории</w:t>
            </w: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"Благовещенское" Вельского муниципального района Архангельской области </w:t>
            </w:r>
          </w:p>
          <w:p w:rsidR="00EB5A94" w:rsidRPr="00EB5A94" w:rsidRDefault="00EB5A94" w:rsidP="00EB5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284"/>
              </w:tabs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Постановлением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Правительства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РФ от 25 июня 2021 г. N 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990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Start"/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,  администрация</w:t>
            </w:r>
            <w:proofErr w:type="gramEnd"/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"Благовещенское" Вельского муниципального района Архангельской области</w:t>
            </w:r>
          </w:p>
          <w:p w:rsidR="00EB5A94" w:rsidRPr="00EB5A94" w:rsidRDefault="00EB5A94" w:rsidP="00EB5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н о в л я е т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5A94" w:rsidRPr="00EB5A94" w:rsidRDefault="00EB5A94" w:rsidP="00EB5A94">
            <w:pPr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1.         Утвердить Программу профилактики рисков причинения вреда (ущерба) охраняемым законом ценностям на 2024 год в рамках </w:t>
            </w:r>
            <w:r w:rsidRPr="00EB5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контроля в сфере благоустройства на территории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"Благовещенское" Вельского муниципального района Архангельской области.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5A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</w:t>
            </w:r>
            <w:proofErr w:type="gramStart"/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постановление  на</w:t>
            </w:r>
            <w:proofErr w:type="gramEnd"/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  в сети Интернет.</w:t>
            </w:r>
          </w:p>
          <w:p w:rsidR="00EB5A94" w:rsidRPr="00EB5A94" w:rsidRDefault="00EB5A94" w:rsidP="00EB5A94">
            <w:pPr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оставляю за собой.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Глава  сельского</w:t>
            </w:r>
            <w:proofErr w:type="gramEnd"/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EB5A94" w:rsidRPr="008F0F18" w:rsidRDefault="00EB5A94" w:rsidP="00EB5A94">
            <w:pPr>
              <w:jc w:val="both"/>
              <w:rPr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"Благовещенское"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           И.В. Рудаков</w:t>
            </w:r>
          </w:p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4" w:rsidRDefault="00EB5A9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0A1210" w:rsidP="00EB5A94">
      <w:pPr>
        <w:autoSpaceDE w:val="0"/>
        <w:autoSpaceDN w:val="0"/>
        <w:adjustRightInd w:val="0"/>
        <w:spacing w:after="0" w:line="240" w:lineRule="exact"/>
        <w:ind w:left="4820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ПРОЕКТ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Распоряжением главы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администрации сельского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поселения "Благовещенское" </w:t>
      </w:r>
    </w:p>
    <w:p w:rsidR="00EB5A94" w:rsidRPr="00211FC1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№8 от 28.09.2023 года</w:t>
      </w:r>
    </w:p>
    <w:p w:rsidR="007B6444" w:rsidRDefault="007B6444" w:rsidP="00EB5A9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4F3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6F" w:rsidRPr="00241E74" w:rsidRDefault="00241E74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E74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4F366F" w:rsidRPr="00241E7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5F1C" w:rsidRPr="00561434" w:rsidRDefault="00F02B9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F60A07" w:rsidRDefault="003965E8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F60A0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F60A0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60A0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F60A0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60A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F60A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F60A07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41E74" w:rsidRPr="00F60A0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179CF" w:rsidRPr="00F60A07" w:rsidRDefault="00D179CF" w:rsidP="00F60A0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F60A07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благоустройства.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глава и специалисты администрации сельского поселения "Благовещенское" Вельского муниципального района Архангельской области.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CF23F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них имеющие категории </w:t>
      </w:r>
      <w:proofErr w:type="gramStart"/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риска</w:t>
      </w:r>
      <w:r w:rsidR="00863FC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0A0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C93749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высокий риск –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значительный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0 %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0%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низкий риск –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100 %</w:t>
      </w:r>
    </w:p>
    <w:p w:rsidR="00E343CA" w:rsidRPr="00F60A07" w:rsidRDefault="00E343CA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F60A07" w:rsidRDefault="00170D76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F23F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 на основании данных 2022</w:t>
      </w:r>
      <w:r w:rsidR="00160600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792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и истекший период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02B9C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60A0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F60A07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B92C80" w:rsidRPr="00F60A07" w:rsidRDefault="00CF23FF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50E40" w:rsidRPr="00F60A07" w:rsidRDefault="00082FC7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</w:t>
      </w:r>
      <w:proofErr w:type="gramStart"/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требований </w:t>
      </w:r>
      <w:r w:rsidR="00891BB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23FF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администрацией</w:t>
      </w:r>
      <w:proofErr w:type="gramEnd"/>
      <w:r w:rsidR="00CF23FF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="00B6750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F60A07">
        <w:rPr>
          <w:rFonts w:ascii="Times New Roman" w:hAnsi="Times New Roman" w:cs="Times New Roman"/>
          <w:i/>
          <w:sz w:val="28"/>
          <w:szCs w:val="28"/>
        </w:rPr>
        <w:t>рисков причинения вреда (ущерба) охраняемым законом ценностям</w:t>
      </w:r>
      <w:r w:rsidR="00B6750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5853BF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 </w:t>
      </w:r>
      <w:r w:rsidR="00EA2C10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202</w:t>
      </w:r>
      <w:r w:rsidR="00160600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</w:t>
      </w:r>
      <w:r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год</w:t>
      </w:r>
      <w:r w:rsidR="00EA2C10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Pr="00F60A07" w:rsidRDefault="00891BB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E343CA" w:rsidRPr="00F60A07" w:rsidRDefault="00AE4340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официальном сайте </w:t>
      </w:r>
      <w:r w:rsidR="00891BBA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администрации сельского поселения "Благовещенское"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информационно-телекоммуникационной сети «Интернет» обеспечено размещение информации в отношении проведения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91BB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343C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муниципального контроля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в том числе перечень обязательных требований, обобщение практики, </w:t>
      </w:r>
      <w:r w:rsidR="00891BB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р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азъяснительная работа проводилась также в рамках проведения рейдовых осмотров путем направления уведомлений об устранении</w:t>
      </w:r>
      <w:r w:rsidR="00E343CA" w:rsidRPr="00F60A0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F60A07" w:rsidRDefault="00E343C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E343CA" w:rsidRPr="00F60A07" w:rsidRDefault="00944D07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местной администрацией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22</w:t>
      </w:r>
      <w:r w:rsidR="00B6750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Так, </w:t>
      </w:r>
      <w:r w:rsidR="00D179C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</w:t>
      </w:r>
      <w:r w:rsidR="00CF1BD9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выявлено</w:t>
      </w:r>
      <w:r w:rsidR="00CF23F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- 1 нарушение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 </w:t>
      </w:r>
      <w:proofErr w:type="gramStart"/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–</w:t>
      </w:r>
      <w:r w:rsidR="00CF23F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0</w:t>
      </w:r>
      <w:proofErr w:type="gramEnd"/>
      <w:r w:rsidR="00CF23F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нарушений.</w:t>
      </w:r>
      <w:r w:rsidR="00E343CA" w:rsidRPr="00F60A07">
        <w:rPr>
          <w:rFonts w:ascii="Times New Roman" w:hAnsi="Times New Roman" w:cs="Times New Roman"/>
          <w:iCs/>
          <w:sz w:val="28"/>
          <w:szCs w:val="28"/>
          <w:vertAlign w:val="superscript"/>
        </w:rPr>
        <w:footnoteReference w:id="3"/>
      </w:r>
    </w:p>
    <w:p w:rsidR="00E343CA" w:rsidRPr="00F60A07" w:rsidRDefault="00E343C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944D07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</w:t>
      </w:r>
      <w:r w:rsidR="00CF23FF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</w:t>
      </w:r>
      <w:r w:rsidR="005D3DDC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944D07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F60A07" w:rsidRDefault="00210BD5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соблюдение правил благоустройства сельским поселением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"Благовещенское"</w:t>
      </w: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F60A07" w:rsidRDefault="0081230E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F60A07" w:rsidRDefault="00386F2D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0BD5" w:rsidRPr="00F60A07" w:rsidRDefault="00210BD5" w:rsidP="00F60A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A14" w:rsidRPr="00F60A07" w:rsidRDefault="00931A14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F60A07" w:rsidRDefault="00386F2D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60A07" w:rsidRPr="00F60A07" w:rsidRDefault="00F60A07" w:rsidP="00F60A07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F60A07" w:rsidRDefault="007B6444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F60A07" w:rsidRDefault="00720002" w:rsidP="00F60A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F60A07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F60A0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F60A07" w:rsidRDefault="00D12697" w:rsidP="00F60A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="006B1713"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</w:tr>
      <w:tr w:rsidR="00210BD5" w:rsidRPr="00F60A07" w:rsidTr="000B6E3E">
        <w:trPr>
          <w:trHeight w:val="37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 размещение в сети «Интернет» на</w:t>
            </w:r>
            <w:r w:rsidR="00F60A07" w:rsidRPr="00F60A0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СП "Благовещенское"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tabs>
                <w:tab w:val="left" w:pos="17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10 рабочих дней </w:t>
            </w:r>
            <w:proofErr w:type="spellStart"/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послеих</w:t>
            </w:r>
            <w:proofErr w:type="spellEnd"/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утверждения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"Благовещенское"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Глава,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Помощник главы.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1A6683" w:rsidRPr="00F60A0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F60A07" w:rsidRDefault="001A6683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2. Консультирование</w:t>
            </w:r>
          </w:p>
        </w:tc>
      </w:tr>
      <w:tr w:rsidR="00210BD5" w:rsidRPr="00F60A07" w:rsidTr="00EF0A50">
        <w:trPr>
          <w:trHeight w:val="55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210BD5" w:rsidP="00F60A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10BD5" w:rsidRPr="00F60A07" w:rsidRDefault="00210BD5" w:rsidP="00F60A0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210BD5" w:rsidRPr="00F60A07" w:rsidRDefault="00210BD5" w:rsidP="00F60A0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210BD5" w:rsidRPr="00F60A07" w:rsidRDefault="00F60A07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"Благовещенское"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Глава,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Помощник главы.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20002" w:rsidRPr="00F60A07" w:rsidRDefault="00720002" w:rsidP="00F60A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F60A07" w:rsidRDefault="007B6444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F60A0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F60A0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F60A07" w:rsidTr="00C2676A">
        <w:tc>
          <w:tcPr>
            <w:tcW w:w="6799" w:type="dxa"/>
            <w:vAlign w:val="center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01B6" w:rsidRPr="00F60A07" w:rsidTr="00C2676A">
        <w:trPr>
          <w:trHeight w:val="1439"/>
        </w:trPr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D01B6" w:rsidRPr="00F60A07" w:rsidTr="00C2676A">
        <w:trPr>
          <w:trHeight w:val="417"/>
        </w:trPr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100 % от запланированных</w:t>
            </w:r>
          </w:p>
        </w:tc>
      </w:tr>
      <w:tr w:rsidR="009D01B6" w:rsidRPr="00F60A07" w:rsidTr="00C2676A"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Снижение доли какого-либо нарушения </w:t>
            </w:r>
            <w:r w:rsidR="005565F2"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>в расчете на одно контрольное мероприятие/одно контролируемое лицо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Указать величину </w:t>
            </w:r>
          </w:p>
        </w:tc>
      </w:tr>
    </w:tbl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Программы производится по итогам 2023-2024 года методом сравнения показателей качества профилактической деятельности с предыдущим годом.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1. Количество выданных предписаний;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F60A07" w:rsidRPr="007A4FE3" w:rsidRDefault="00F60A07" w:rsidP="00F60A07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74" w:rsidRDefault="00022E74" w:rsidP="00E343CA">
      <w:pPr>
        <w:spacing w:after="0" w:line="240" w:lineRule="auto"/>
      </w:pPr>
      <w:r>
        <w:separator/>
      </w:r>
    </w:p>
  </w:endnote>
  <w:endnote w:type="continuationSeparator" w:id="0">
    <w:p w:rsidR="00022E74" w:rsidRDefault="00022E74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74" w:rsidRDefault="00022E74" w:rsidP="00E343CA">
      <w:pPr>
        <w:spacing w:after="0" w:line="240" w:lineRule="auto"/>
      </w:pPr>
      <w:r>
        <w:separator/>
      </w:r>
    </w:p>
  </w:footnote>
  <w:footnote w:type="continuationSeparator" w:id="0">
    <w:p w:rsidR="00022E74" w:rsidRDefault="00022E74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</w:t>
      </w:r>
      <w:r w:rsidR="00160600">
        <w:t>сти от наличия информации – 2022</w:t>
      </w:r>
      <w:r w:rsidR="004326AF">
        <w:t xml:space="preserve">, </w:t>
      </w:r>
      <w:r w:rsidR="00160600">
        <w:t>2023</w:t>
      </w:r>
      <w:r>
        <w:t xml:space="preserve"> год</w:t>
      </w:r>
      <w:r w:rsidR="004326AF">
        <w:t>ы или больший период</w:t>
      </w:r>
      <w:r>
        <w:t>.</w:t>
      </w:r>
    </w:p>
  </w:footnote>
  <w:footnote w:id="3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1F6EE4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AF4FA3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22E74"/>
    <w:rsid w:val="00036920"/>
    <w:rsid w:val="00050C22"/>
    <w:rsid w:val="00071709"/>
    <w:rsid w:val="00082FC7"/>
    <w:rsid w:val="000A1210"/>
    <w:rsid w:val="000C6765"/>
    <w:rsid w:val="000D3750"/>
    <w:rsid w:val="00106C4B"/>
    <w:rsid w:val="00106C57"/>
    <w:rsid w:val="00132125"/>
    <w:rsid w:val="00150DDA"/>
    <w:rsid w:val="00160600"/>
    <w:rsid w:val="00162324"/>
    <w:rsid w:val="00170D76"/>
    <w:rsid w:val="001A37D3"/>
    <w:rsid w:val="001A6683"/>
    <w:rsid w:val="001E1208"/>
    <w:rsid w:val="001F217D"/>
    <w:rsid w:val="001F6EE4"/>
    <w:rsid w:val="002033EF"/>
    <w:rsid w:val="0020413E"/>
    <w:rsid w:val="00210BD5"/>
    <w:rsid w:val="00211FC1"/>
    <w:rsid w:val="00212AED"/>
    <w:rsid w:val="00241E74"/>
    <w:rsid w:val="002434DB"/>
    <w:rsid w:val="00245F1C"/>
    <w:rsid w:val="002571A3"/>
    <w:rsid w:val="00272D1A"/>
    <w:rsid w:val="002A4A91"/>
    <w:rsid w:val="002C64D1"/>
    <w:rsid w:val="002C76B6"/>
    <w:rsid w:val="002E4EEF"/>
    <w:rsid w:val="002F2F5E"/>
    <w:rsid w:val="00344F0B"/>
    <w:rsid w:val="00347AE2"/>
    <w:rsid w:val="00374A8C"/>
    <w:rsid w:val="00386F2D"/>
    <w:rsid w:val="003965E8"/>
    <w:rsid w:val="00396668"/>
    <w:rsid w:val="003B17D3"/>
    <w:rsid w:val="00400792"/>
    <w:rsid w:val="004050B5"/>
    <w:rsid w:val="00406A23"/>
    <w:rsid w:val="004146BD"/>
    <w:rsid w:val="004240E0"/>
    <w:rsid w:val="004326AF"/>
    <w:rsid w:val="00443C3C"/>
    <w:rsid w:val="00445C81"/>
    <w:rsid w:val="00447B46"/>
    <w:rsid w:val="004B0392"/>
    <w:rsid w:val="004F366F"/>
    <w:rsid w:val="00505340"/>
    <w:rsid w:val="00510387"/>
    <w:rsid w:val="00556512"/>
    <w:rsid w:val="005565F2"/>
    <w:rsid w:val="00557083"/>
    <w:rsid w:val="00561434"/>
    <w:rsid w:val="00572909"/>
    <w:rsid w:val="005853BF"/>
    <w:rsid w:val="00597438"/>
    <w:rsid w:val="005B726E"/>
    <w:rsid w:val="005D08DA"/>
    <w:rsid w:val="005D16ED"/>
    <w:rsid w:val="005D3DDC"/>
    <w:rsid w:val="005E6E36"/>
    <w:rsid w:val="0060166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17F3"/>
    <w:rsid w:val="00755B9F"/>
    <w:rsid w:val="007818CA"/>
    <w:rsid w:val="00782146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22D4A"/>
    <w:rsid w:val="00850E40"/>
    <w:rsid w:val="00863FC7"/>
    <w:rsid w:val="00891BBA"/>
    <w:rsid w:val="008B4AD0"/>
    <w:rsid w:val="008E3021"/>
    <w:rsid w:val="00923A1E"/>
    <w:rsid w:val="009265B1"/>
    <w:rsid w:val="00931A14"/>
    <w:rsid w:val="00941A93"/>
    <w:rsid w:val="00944D07"/>
    <w:rsid w:val="00956820"/>
    <w:rsid w:val="0095771B"/>
    <w:rsid w:val="00992BE3"/>
    <w:rsid w:val="009A53D2"/>
    <w:rsid w:val="009B6C3E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AF4FA3"/>
    <w:rsid w:val="00B3007E"/>
    <w:rsid w:val="00B63A7D"/>
    <w:rsid w:val="00B66140"/>
    <w:rsid w:val="00B6750A"/>
    <w:rsid w:val="00B706C7"/>
    <w:rsid w:val="00B86C82"/>
    <w:rsid w:val="00B92C80"/>
    <w:rsid w:val="00BD6551"/>
    <w:rsid w:val="00BF2CC2"/>
    <w:rsid w:val="00C07AC7"/>
    <w:rsid w:val="00C22F1C"/>
    <w:rsid w:val="00C2676A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CF23FF"/>
    <w:rsid w:val="00D12697"/>
    <w:rsid w:val="00D179CF"/>
    <w:rsid w:val="00D2386D"/>
    <w:rsid w:val="00D437D5"/>
    <w:rsid w:val="00D74EDD"/>
    <w:rsid w:val="00DB0768"/>
    <w:rsid w:val="00DB7543"/>
    <w:rsid w:val="00DC06D6"/>
    <w:rsid w:val="00DD0957"/>
    <w:rsid w:val="00DD1036"/>
    <w:rsid w:val="00DE3CEE"/>
    <w:rsid w:val="00DF5068"/>
    <w:rsid w:val="00E343CA"/>
    <w:rsid w:val="00E420DE"/>
    <w:rsid w:val="00E54854"/>
    <w:rsid w:val="00E64DAF"/>
    <w:rsid w:val="00E65317"/>
    <w:rsid w:val="00E77BCA"/>
    <w:rsid w:val="00EA2C10"/>
    <w:rsid w:val="00EA5F1A"/>
    <w:rsid w:val="00EB4D57"/>
    <w:rsid w:val="00EB5A94"/>
    <w:rsid w:val="00EE03F9"/>
    <w:rsid w:val="00EE17BB"/>
    <w:rsid w:val="00EE2438"/>
    <w:rsid w:val="00EE3E79"/>
    <w:rsid w:val="00F02B9C"/>
    <w:rsid w:val="00F26100"/>
    <w:rsid w:val="00F60A07"/>
    <w:rsid w:val="00F63058"/>
    <w:rsid w:val="00F87198"/>
    <w:rsid w:val="00FC3E7D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AA88-6D24-46D0-A2DF-98B1727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uiPriority w:val="20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1"/>
    <w:qFormat/>
    <w:rsid w:val="0021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210BD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DAF9-7989-47E0-8B2A-E790477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</cp:lastModifiedBy>
  <cp:revision>2</cp:revision>
  <cp:lastPrinted>2022-09-01T11:16:00Z</cp:lastPrinted>
  <dcterms:created xsi:type="dcterms:W3CDTF">2023-09-29T13:20:00Z</dcterms:created>
  <dcterms:modified xsi:type="dcterms:W3CDTF">2023-09-29T13:20:00Z</dcterms:modified>
</cp:coreProperties>
</file>